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095" w:rsidRPr="00836203" w:rsidRDefault="00301D8C" w:rsidP="00B06B52">
      <w:pPr>
        <w:jc w:val="center"/>
        <w:rPr>
          <w:rFonts w:ascii="Arial Narrow" w:hAnsi="Arial Narrow"/>
          <w:b/>
          <w:color w:val="C00000"/>
          <w:sz w:val="28"/>
          <w:szCs w:val="28"/>
          <w:lang w:val="el-GR"/>
        </w:rPr>
      </w:pPr>
      <w:bookmarkStart w:id="0" w:name="OLE_LINK2"/>
      <w:bookmarkStart w:id="1" w:name="OLE_LINK3"/>
      <w:bookmarkStart w:id="2" w:name="OLE_LINK1"/>
      <w:bookmarkStart w:id="3" w:name="_GoBack"/>
      <w:bookmarkEnd w:id="3"/>
      <w:r w:rsidRPr="00836203">
        <w:rPr>
          <w:rFonts w:ascii="Arial Narrow" w:hAnsi="Arial Narrow"/>
          <w:b/>
          <w:color w:val="C00000"/>
          <w:sz w:val="28"/>
          <w:szCs w:val="28"/>
          <w:lang w:val="el-GR"/>
        </w:rPr>
        <w:t>Δ</w:t>
      </w:r>
      <w:r w:rsidR="00B51095" w:rsidRPr="00836203">
        <w:rPr>
          <w:rFonts w:ascii="Arial Narrow" w:hAnsi="Arial Narrow"/>
          <w:b/>
          <w:color w:val="C00000"/>
          <w:sz w:val="28"/>
          <w:szCs w:val="28"/>
          <w:lang w:val="el-GR"/>
        </w:rPr>
        <w:t xml:space="preserve">ήλωση </w:t>
      </w:r>
      <w:r w:rsidR="00DF56EB" w:rsidRPr="00836203">
        <w:rPr>
          <w:rFonts w:ascii="Arial Narrow" w:hAnsi="Arial Narrow"/>
          <w:b/>
          <w:color w:val="C00000"/>
          <w:sz w:val="28"/>
          <w:szCs w:val="28"/>
          <w:lang w:val="el-GR"/>
        </w:rPr>
        <w:t>Συναίνεσης</w:t>
      </w:r>
      <w:r w:rsidR="00A21179" w:rsidRPr="00836203">
        <w:rPr>
          <w:rFonts w:ascii="Arial Narrow" w:hAnsi="Arial Narrow"/>
          <w:b/>
          <w:color w:val="C00000"/>
          <w:sz w:val="28"/>
          <w:szCs w:val="28"/>
          <w:lang w:val="el-GR"/>
        </w:rPr>
        <w:t xml:space="preserve"> </w:t>
      </w:r>
      <w:r w:rsidR="007206BA" w:rsidRPr="00836203">
        <w:rPr>
          <w:rFonts w:ascii="Arial Narrow" w:hAnsi="Arial Narrow"/>
          <w:b/>
          <w:color w:val="C00000"/>
          <w:sz w:val="28"/>
          <w:szCs w:val="28"/>
          <w:lang w:val="el-GR"/>
        </w:rPr>
        <w:t>–</w:t>
      </w:r>
      <w:r w:rsidR="00A21179" w:rsidRPr="00836203">
        <w:rPr>
          <w:rFonts w:ascii="Arial Narrow" w:hAnsi="Arial Narrow"/>
          <w:b/>
          <w:color w:val="C00000"/>
          <w:sz w:val="28"/>
          <w:szCs w:val="28"/>
          <w:lang w:val="el-GR"/>
        </w:rPr>
        <w:t xml:space="preserve"> Συμφωνία</w:t>
      </w:r>
      <w:r w:rsidR="007206BA" w:rsidRPr="00836203">
        <w:rPr>
          <w:rFonts w:ascii="Arial Narrow" w:hAnsi="Arial Narrow"/>
          <w:b/>
          <w:color w:val="C00000"/>
          <w:sz w:val="28"/>
          <w:szCs w:val="28"/>
          <w:lang w:val="el-GR"/>
        </w:rPr>
        <w:t xml:space="preserve"> Εργαστηριακής Ασφάλειας</w:t>
      </w:r>
    </w:p>
    <w:p w:rsidR="00B51095" w:rsidRPr="00301D8C" w:rsidRDefault="004911B2" w:rsidP="00B51095">
      <w:pPr>
        <w:jc w:val="both"/>
        <w:rPr>
          <w:rFonts w:ascii="Arial Narrow" w:hAnsi="Arial Narrow"/>
          <w:lang w:val="el-GR"/>
        </w:rPr>
      </w:pPr>
      <w:r w:rsidRPr="00301D8C">
        <w:rPr>
          <w:rFonts w:ascii="Arial Narrow" w:hAnsi="Arial Narrow"/>
          <w:lang w:val="el-GR"/>
        </w:rPr>
        <w:t xml:space="preserve">Με βάση τους </w:t>
      </w:r>
      <w:r w:rsidR="00DF56EB" w:rsidRPr="00301D8C">
        <w:rPr>
          <w:rFonts w:ascii="Arial Narrow" w:hAnsi="Arial Narrow"/>
          <w:lang w:val="el-GR"/>
        </w:rPr>
        <w:t xml:space="preserve">θεσπισμένους </w:t>
      </w:r>
      <w:r w:rsidRPr="00301D8C">
        <w:rPr>
          <w:rFonts w:ascii="Arial Narrow" w:hAnsi="Arial Narrow"/>
          <w:lang w:val="el-GR"/>
        </w:rPr>
        <w:t>κανόνες εργαστηριακής ασφάλειας</w:t>
      </w:r>
      <w:r w:rsidR="00B51095" w:rsidRPr="00301D8C">
        <w:rPr>
          <w:rFonts w:ascii="Arial Narrow" w:hAnsi="Arial Narrow"/>
          <w:lang w:val="el-GR"/>
        </w:rPr>
        <w:t xml:space="preserve"> </w:t>
      </w:r>
      <w:r w:rsidRPr="00301D8C">
        <w:rPr>
          <w:rFonts w:ascii="Arial Narrow" w:hAnsi="Arial Narrow"/>
          <w:lang w:val="el-GR"/>
        </w:rPr>
        <w:t xml:space="preserve">του Τμήματος Χημικών Μηχανικών του </w:t>
      </w:r>
      <w:r w:rsidR="004B7C47" w:rsidRPr="00301D8C">
        <w:rPr>
          <w:rFonts w:ascii="Arial Narrow" w:hAnsi="Arial Narrow"/>
          <w:lang w:val="el-GR"/>
        </w:rPr>
        <w:t>Αριστοτελείου Πανεπιστημίου Θεσσαλονίκης</w:t>
      </w:r>
      <w:r w:rsidRPr="00301D8C">
        <w:rPr>
          <w:rFonts w:ascii="Arial Narrow" w:hAnsi="Arial Narrow"/>
          <w:lang w:val="el-GR"/>
        </w:rPr>
        <w:t xml:space="preserve">, ο/η </w:t>
      </w:r>
      <w:r w:rsidR="00B51095" w:rsidRPr="00301D8C">
        <w:rPr>
          <w:rFonts w:ascii="Arial Narrow" w:hAnsi="Arial Narrow"/>
          <w:lang w:val="el-GR"/>
        </w:rPr>
        <w:t>υποφαινόμενος/η ….. φοιτητής/τρια δηλώνω ότι:</w:t>
      </w:r>
    </w:p>
    <w:p w:rsidR="00B51095" w:rsidRPr="00301D8C" w:rsidRDefault="00B51095" w:rsidP="004911B2">
      <w:pPr>
        <w:pStyle w:val="a3"/>
        <w:numPr>
          <w:ilvl w:val="0"/>
          <w:numId w:val="1"/>
        </w:numPr>
        <w:ind w:left="360"/>
        <w:jc w:val="both"/>
        <w:rPr>
          <w:rFonts w:ascii="Arial Narrow" w:hAnsi="Arial Narrow"/>
          <w:lang w:val="el-GR"/>
        </w:rPr>
      </w:pPr>
      <w:r w:rsidRPr="00301D8C">
        <w:rPr>
          <w:rFonts w:ascii="Arial Narrow" w:hAnsi="Arial Narrow"/>
          <w:lang w:val="el-GR"/>
        </w:rPr>
        <w:t xml:space="preserve">Έχω εκπαιδευθεί, προσλάβει την απαραίτητη θεωρητική </w:t>
      </w:r>
      <w:r w:rsidR="00462A8B" w:rsidRPr="00301D8C">
        <w:rPr>
          <w:rFonts w:ascii="Arial Narrow" w:hAnsi="Arial Narrow"/>
          <w:lang w:val="el-GR"/>
        </w:rPr>
        <w:t xml:space="preserve">γνώση </w:t>
      </w:r>
      <w:r w:rsidRPr="00301D8C">
        <w:rPr>
          <w:rFonts w:ascii="Arial Narrow" w:hAnsi="Arial Narrow"/>
          <w:lang w:val="el-GR"/>
        </w:rPr>
        <w:t>και πρακτική</w:t>
      </w:r>
      <w:r w:rsidR="00462A8B" w:rsidRPr="00301D8C">
        <w:rPr>
          <w:rFonts w:ascii="Arial Narrow" w:hAnsi="Arial Narrow"/>
          <w:lang w:val="el-GR"/>
        </w:rPr>
        <w:t xml:space="preserve"> εξάσκηση</w:t>
      </w:r>
      <w:r w:rsidR="004911B2" w:rsidRPr="00301D8C">
        <w:rPr>
          <w:rFonts w:ascii="Arial Narrow" w:hAnsi="Arial Narrow"/>
          <w:lang w:val="el-GR"/>
        </w:rPr>
        <w:t>,</w:t>
      </w:r>
      <w:r w:rsidRPr="00301D8C">
        <w:rPr>
          <w:rFonts w:ascii="Arial Narrow" w:hAnsi="Arial Narrow"/>
          <w:lang w:val="el-GR"/>
        </w:rPr>
        <w:t xml:space="preserve"> και εξετασθεί επιτυχώς σε θέματα εργαστηριακής ασφάλειας.</w:t>
      </w:r>
    </w:p>
    <w:p w:rsidR="00B51095" w:rsidRPr="00301D8C" w:rsidRDefault="00B51095" w:rsidP="004911B2">
      <w:pPr>
        <w:pStyle w:val="a3"/>
        <w:numPr>
          <w:ilvl w:val="0"/>
          <w:numId w:val="1"/>
        </w:numPr>
        <w:ind w:left="360"/>
        <w:jc w:val="both"/>
        <w:rPr>
          <w:rFonts w:ascii="Arial Narrow" w:hAnsi="Arial Narrow"/>
          <w:lang w:val="el-GR"/>
        </w:rPr>
      </w:pPr>
      <w:r w:rsidRPr="00301D8C">
        <w:rPr>
          <w:rFonts w:ascii="Arial Narrow" w:hAnsi="Arial Narrow"/>
          <w:lang w:val="el-GR"/>
        </w:rPr>
        <w:t xml:space="preserve">Έχω </w:t>
      </w:r>
      <w:r w:rsidR="004911B2" w:rsidRPr="00301D8C">
        <w:rPr>
          <w:rFonts w:ascii="Arial Narrow" w:hAnsi="Arial Narrow"/>
          <w:lang w:val="el-GR"/>
        </w:rPr>
        <w:t xml:space="preserve">μελετήσει, </w:t>
      </w:r>
      <w:r w:rsidRPr="00301D8C">
        <w:rPr>
          <w:rFonts w:ascii="Arial Narrow" w:hAnsi="Arial Narrow"/>
          <w:lang w:val="el-GR"/>
        </w:rPr>
        <w:t xml:space="preserve">εξετάσει και κατανοώ </w:t>
      </w:r>
      <w:r w:rsidR="00462A8B" w:rsidRPr="00301D8C">
        <w:rPr>
          <w:rFonts w:ascii="Arial Narrow" w:hAnsi="Arial Narrow"/>
          <w:lang w:val="el-GR"/>
        </w:rPr>
        <w:t xml:space="preserve">πλήρως </w:t>
      </w:r>
      <w:r w:rsidRPr="00301D8C">
        <w:rPr>
          <w:rFonts w:ascii="Arial Narrow" w:hAnsi="Arial Narrow"/>
          <w:lang w:val="el-GR"/>
        </w:rPr>
        <w:t xml:space="preserve">τους κανόνες εργαστηριακής ασφάλειας για όλα τα μαθήματα και τις σχετιζόμενες με αυτά δραστηριότητες του εκπαιδευτικού προγράμματος </w:t>
      </w:r>
      <w:r w:rsidR="004911B2" w:rsidRPr="00301D8C">
        <w:rPr>
          <w:rFonts w:ascii="Arial Narrow" w:hAnsi="Arial Narrow"/>
          <w:lang w:val="el-GR"/>
        </w:rPr>
        <w:t xml:space="preserve">σπουδών </w:t>
      </w:r>
      <w:r w:rsidRPr="00301D8C">
        <w:rPr>
          <w:rFonts w:ascii="Arial Narrow" w:hAnsi="Arial Narrow"/>
          <w:lang w:val="el-GR"/>
        </w:rPr>
        <w:t xml:space="preserve">του Τμήματος.  </w:t>
      </w:r>
    </w:p>
    <w:p w:rsidR="00DF56EB" w:rsidRPr="00301D8C" w:rsidRDefault="00DF56EB" w:rsidP="004911B2">
      <w:pPr>
        <w:pStyle w:val="a3"/>
        <w:numPr>
          <w:ilvl w:val="0"/>
          <w:numId w:val="1"/>
        </w:numPr>
        <w:ind w:left="360"/>
        <w:jc w:val="both"/>
        <w:rPr>
          <w:rFonts w:ascii="Arial Narrow" w:hAnsi="Arial Narrow"/>
          <w:lang w:val="el-GR"/>
        </w:rPr>
      </w:pPr>
      <w:r w:rsidRPr="00301D8C">
        <w:rPr>
          <w:rFonts w:ascii="Arial Narrow" w:hAnsi="Arial Narrow"/>
          <w:lang w:val="el-GR"/>
        </w:rPr>
        <w:t xml:space="preserve">Συμφωνώ ότι πρέπει να συμπεριφέρομαι υπεύθυνα και με ασφάλεια </w:t>
      </w:r>
      <w:r w:rsidR="00553C91" w:rsidRPr="00301D8C">
        <w:rPr>
          <w:rFonts w:ascii="Arial Narrow" w:hAnsi="Arial Narrow"/>
          <w:lang w:val="el-GR"/>
        </w:rPr>
        <w:t>μέσα στα εργαστήρια σε όλες τις περιπτώσεις.</w:t>
      </w:r>
    </w:p>
    <w:p w:rsidR="00FE0BD9" w:rsidRPr="00301D8C" w:rsidRDefault="00FE0BD9" w:rsidP="004911B2">
      <w:pPr>
        <w:pStyle w:val="a3"/>
        <w:numPr>
          <w:ilvl w:val="0"/>
          <w:numId w:val="1"/>
        </w:numPr>
        <w:ind w:left="360"/>
        <w:jc w:val="both"/>
        <w:rPr>
          <w:rFonts w:ascii="Arial Narrow" w:hAnsi="Arial Narrow"/>
          <w:lang w:val="el-GR"/>
        </w:rPr>
      </w:pPr>
      <w:r w:rsidRPr="00301D8C">
        <w:rPr>
          <w:rFonts w:ascii="Arial Narrow" w:hAnsi="Arial Narrow"/>
          <w:lang w:val="el-GR"/>
        </w:rPr>
        <w:t xml:space="preserve">Έχω πληροφορήσει πλήρως το Τμήμα Χημικών Μηχανικών σχετικά με την κατάσταση </w:t>
      </w:r>
      <w:r w:rsidR="00DF56EB" w:rsidRPr="00301D8C">
        <w:rPr>
          <w:rFonts w:ascii="Arial Narrow" w:hAnsi="Arial Narrow"/>
          <w:lang w:val="el-GR"/>
        </w:rPr>
        <w:t xml:space="preserve">της </w:t>
      </w:r>
      <w:r w:rsidRPr="00301D8C">
        <w:rPr>
          <w:rFonts w:ascii="Arial Narrow" w:hAnsi="Arial Narrow"/>
          <w:lang w:val="el-GR"/>
        </w:rPr>
        <w:t>υγείας μου που επιτρέπει τη συμμετοχή μου σε εκπαιδευτικές δραστηριότητες</w:t>
      </w:r>
      <w:r w:rsidR="00DF56EB" w:rsidRPr="00301D8C">
        <w:rPr>
          <w:rFonts w:ascii="Arial Narrow" w:hAnsi="Arial Narrow"/>
          <w:lang w:val="el-GR"/>
        </w:rPr>
        <w:t>, οι οποίες</w:t>
      </w:r>
      <w:r w:rsidRPr="00301D8C">
        <w:rPr>
          <w:rFonts w:ascii="Arial Narrow" w:hAnsi="Arial Narrow"/>
          <w:lang w:val="el-GR"/>
        </w:rPr>
        <w:t xml:space="preserve"> διέπονται από τους κανόνες ασφάλειας.</w:t>
      </w:r>
    </w:p>
    <w:p w:rsidR="004911B2" w:rsidRPr="00301D8C" w:rsidRDefault="004911B2" w:rsidP="004911B2">
      <w:pPr>
        <w:pStyle w:val="a3"/>
        <w:numPr>
          <w:ilvl w:val="0"/>
          <w:numId w:val="1"/>
        </w:numPr>
        <w:ind w:left="360"/>
        <w:jc w:val="both"/>
        <w:rPr>
          <w:rFonts w:ascii="Arial Narrow" w:hAnsi="Arial Narrow"/>
          <w:lang w:val="el-GR"/>
        </w:rPr>
      </w:pPr>
      <w:r w:rsidRPr="00301D8C">
        <w:rPr>
          <w:rFonts w:ascii="Arial Narrow" w:hAnsi="Arial Narrow"/>
          <w:lang w:val="el-GR"/>
        </w:rPr>
        <w:t>Θα εφαρμόζω απαρέγκλιτα του</w:t>
      </w:r>
      <w:r w:rsidR="00301D8C">
        <w:rPr>
          <w:rFonts w:ascii="Arial Narrow" w:hAnsi="Arial Narrow"/>
          <w:lang w:val="el-GR"/>
        </w:rPr>
        <w:t>ς</w:t>
      </w:r>
      <w:r w:rsidRPr="00301D8C">
        <w:rPr>
          <w:rFonts w:ascii="Arial Narrow" w:hAnsi="Arial Narrow"/>
          <w:lang w:val="el-GR"/>
        </w:rPr>
        <w:t xml:space="preserve"> κανόνες ασφάλειας</w:t>
      </w:r>
      <w:r w:rsidR="00DF56EB" w:rsidRPr="00301D8C">
        <w:rPr>
          <w:rFonts w:ascii="Arial Narrow" w:hAnsi="Arial Narrow"/>
          <w:lang w:val="el-GR"/>
        </w:rPr>
        <w:t>,</w:t>
      </w:r>
      <w:r w:rsidRPr="00301D8C">
        <w:rPr>
          <w:rFonts w:ascii="Arial Narrow" w:hAnsi="Arial Narrow"/>
          <w:lang w:val="el-GR"/>
        </w:rPr>
        <w:t xml:space="preserve"> στο </w:t>
      </w:r>
      <w:r w:rsidR="00FE0BD9" w:rsidRPr="00301D8C">
        <w:rPr>
          <w:rFonts w:ascii="Arial Narrow" w:hAnsi="Arial Narrow"/>
          <w:lang w:val="el-GR"/>
        </w:rPr>
        <w:t>πλαίσιο</w:t>
      </w:r>
      <w:r w:rsidRPr="00301D8C">
        <w:rPr>
          <w:rFonts w:ascii="Arial Narrow" w:hAnsi="Arial Narrow"/>
          <w:lang w:val="el-GR"/>
        </w:rPr>
        <w:t xml:space="preserve"> των εκπαιδευτικών </w:t>
      </w:r>
      <w:r w:rsidR="00FE0BD9" w:rsidRPr="00301D8C">
        <w:rPr>
          <w:rFonts w:ascii="Arial Narrow" w:hAnsi="Arial Narrow"/>
          <w:lang w:val="el-GR"/>
        </w:rPr>
        <w:t>δραστηριοτήτων</w:t>
      </w:r>
      <w:r w:rsidRPr="00301D8C">
        <w:rPr>
          <w:rFonts w:ascii="Arial Narrow" w:hAnsi="Arial Narrow"/>
          <w:lang w:val="el-GR"/>
        </w:rPr>
        <w:t xml:space="preserve"> του προγράμματος σπουδών</w:t>
      </w:r>
      <w:r w:rsidR="00FE0BD9" w:rsidRPr="00301D8C">
        <w:rPr>
          <w:rFonts w:ascii="Arial Narrow" w:hAnsi="Arial Narrow"/>
          <w:lang w:val="el-GR"/>
        </w:rPr>
        <w:t>.</w:t>
      </w:r>
    </w:p>
    <w:p w:rsidR="00553C91" w:rsidRPr="00301D8C" w:rsidRDefault="00553C91" w:rsidP="004911B2">
      <w:pPr>
        <w:pStyle w:val="a3"/>
        <w:numPr>
          <w:ilvl w:val="0"/>
          <w:numId w:val="1"/>
        </w:numPr>
        <w:ind w:left="360"/>
        <w:jc w:val="both"/>
        <w:rPr>
          <w:rFonts w:ascii="Arial Narrow" w:hAnsi="Arial Narrow"/>
          <w:lang w:val="el-GR"/>
        </w:rPr>
      </w:pPr>
      <w:r w:rsidRPr="00301D8C">
        <w:rPr>
          <w:rFonts w:ascii="Arial Narrow" w:hAnsi="Arial Narrow"/>
          <w:lang w:val="el-GR"/>
        </w:rPr>
        <w:t xml:space="preserve">Θα συνεργαστώ πλήρως με τους συναδέλφους και υπεύθυνους για τη δημιουργία και διατήρηση ασφαλούς περιβάλλοντος στο εργαστήριο.  Οποιαδήποτε μη τήρηση κανόνων ασφάλειας μπορεί να οδηγήσει σε μη ασφαλείς καταστάσεις και να βλάψει εμένα και τους </w:t>
      </w:r>
      <w:r w:rsidR="00C0488C" w:rsidRPr="00301D8C">
        <w:rPr>
          <w:rFonts w:ascii="Arial Narrow" w:hAnsi="Arial Narrow"/>
          <w:lang w:val="el-GR"/>
        </w:rPr>
        <w:t>άλλους.</w:t>
      </w:r>
    </w:p>
    <w:p w:rsidR="00B51095" w:rsidRPr="00301D8C" w:rsidRDefault="00B51095" w:rsidP="004911B2">
      <w:pPr>
        <w:pStyle w:val="a3"/>
        <w:numPr>
          <w:ilvl w:val="0"/>
          <w:numId w:val="1"/>
        </w:numPr>
        <w:ind w:left="360"/>
        <w:jc w:val="both"/>
        <w:rPr>
          <w:rFonts w:ascii="Arial Narrow" w:hAnsi="Arial Narrow"/>
          <w:lang w:val="el-GR"/>
        </w:rPr>
      </w:pPr>
      <w:r w:rsidRPr="00301D8C">
        <w:rPr>
          <w:rFonts w:ascii="Arial Narrow" w:hAnsi="Arial Narrow"/>
          <w:lang w:val="el-GR"/>
        </w:rPr>
        <w:t xml:space="preserve">Καταλαβαίνω ότι μπορεί να απομακρυνθώ από την εργαστηριακή δραστηριότητα μιας ημέρας, </w:t>
      </w:r>
      <w:r w:rsidR="00FE0BD9" w:rsidRPr="00301D8C">
        <w:rPr>
          <w:rFonts w:ascii="Arial Narrow" w:hAnsi="Arial Narrow"/>
          <w:lang w:val="el-GR"/>
        </w:rPr>
        <w:t>αν</w:t>
      </w:r>
      <w:r w:rsidRPr="00301D8C">
        <w:rPr>
          <w:rFonts w:ascii="Arial Narrow" w:hAnsi="Arial Narrow"/>
          <w:lang w:val="el-GR"/>
        </w:rPr>
        <w:t xml:space="preserve"> δεν </w:t>
      </w:r>
      <w:r w:rsidR="001769F2" w:rsidRPr="00301D8C">
        <w:rPr>
          <w:rFonts w:ascii="Arial Narrow" w:hAnsi="Arial Narrow"/>
          <w:lang w:val="el-GR"/>
        </w:rPr>
        <w:t xml:space="preserve">εφαρμόζω τους κανόνες και δεν </w:t>
      </w:r>
      <w:r w:rsidRPr="00301D8C">
        <w:rPr>
          <w:rFonts w:ascii="Arial Narrow" w:hAnsi="Arial Narrow"/>
          <w:lang w:val="el-GR"/>
        </w:rPr>
        <w:t>ακολουθώ τις κατάλληλες διαδικασίες ασφ</w:t>
      </w:r>
      <w:r w:rsidR="00FE0BD9" w:rsidRPr="00301D8C">
        <w:rPr>
          <w:rFonts w:ascii="Arial Narrow" w:hAnsi="Arial Narrow"/>
          <w:lang w:val="el-GR"/>
        </w:rPr>
        <w:t>ά</w:t>
      </w:r>
      <w:r w:rsidRPr="00301D8C">
        <w:rPr>
          <w:rFonts w:ascii="Arial Narrow" w:hAnsi="Arial Narrow"/>
          <w:lang w:val="el-GR"/>
        </w:rPr>
        <w:t>λε</w:t>
      </w:r>
      <w:r w:rsidR="00FE0BD9" w:rsidRPr="00301D8C">
        <w:rPr>
          <w:rFonts w:ascii="Arial Narrow" w:hAnsi="Arial Narrow"/>
          <w:lang w:val="el-GR"/>
        </w:rPr>
        <w:t>ι</w:t>
      </w:r>
      <w:r w:rsidRPr="00301D8C">
        <w:rPr>
          <w:rFonts w:ascii="Arial Narrow" w:hAnsi="Arial Narrow"/>
          <w:lang w:val="el-GR"/>
        </w:rPr>
        <w:t xml:space="preserve">ας. </w:t>
      </w:r>
    </w:p>
    <w:p w:rsidR="00B51095" w:rsidRPr="00301D8C" w:rsidRDefault="00B51095" w:rsidP="004911B2">
      <w:pPr>
        <w:pStyle w:val="a3"/>
        <w:numPr>
          <w:ilvl w:val="0"/>
          <w:numId w:val="1"/>
        </w:numPr>
        <w:ind w:left="360"/>
        <w:jc w:val="both"/>
        <w:rPr>
          <w:rFonts w:ascii="Arial Narrow" w:hAnsi="Arial Narrow"/>
          <w:lang w:val="el-GR"/>
        </w:rPr>
      </w:pPr>
      <w:r w:rsidRPr="00301D8C">
        <w:rPr>
          <w:rFonts w:ascii="Arial Narrow" w:hAnsi="Arial Narrow"/>
          <w:lang w:val="el-GR"/>
        </w:rPr>
        <w:t>Κατανοώ ότι οι επαναλαμβανόμενες παραβιάσεις ασφάλειας μπορεί να οδηγήσουν σε απομάκρυνση από τις υπόλοιπες εργαστηριακές ασκήσεις</w:t>
      </w:r>
      <w:r w:rsidR="004911B2" w:rsidRPr="00301D8C">
        <w:rPr>
          <w:rFonts w:ascii="Arial Narrow" w:hAnsi="Arial Narrow"/>
          <w:lang w:val="el-GR"/>
        </w:rPr>
        <w:t>,</w:t>
      </w:r>
      <w:r w:rsidRPr="00301D8C">
        <w:rPr>
          <w:rFonts w:ascii="Arial Narrow" w:hAnsi="Arial Narrow"/>
          <w:lang w:val="el-GR"/>
        </w:rPr>
        <w:t xml:space="preserve"> χωρίς τη δυνατότητα επανάληψης του εργαστηρίου </w:t>
      </w:r>
      <w:r w:rsidR="004911B2" w:rsidRPr="00301D8C">
        <w:rPr>
          <w:rFonts w:ascii="Arial Narrow" w:hAnsi="Arial Narrow"/>
          <w:lang w:val="el-GR"/>
        </w:rPr>
        <w:t>στο συγκεκριμένο ακαδημαϊκό εξάμηνο</w:t>
      </w:r>
      <w:r w:rsidRPr="00301D8C">
        <w:rPr>
          <w:rFonts w:ascii="Arial Narrow" w:hAnsi="Arial Narrow"/>
          <w:lang w:val="el-GR"/>
        </w:rPr>
        <w:t>.</w:t>
      </w:r>
    </w:p>
    <w:p w:rsidR="00B51095" w:rsidRPr="00301D8C" w:rsidRDefault="00B51095" w:rsidP="004911B2">
      <w:pPr>
        <w:pStyle w:val="a3"/>
        <w:numPr>
          <w:ilvl w:val="0"/>
          <w:numId w:val="1"/>
        </w:numPr>
        <w:ind w:left="360"/>
        <w:jc w:val="both"/>
        <w:rPr>
          <w:rFonts w:ascii="Arial Narrow" w:hAnsi="Arial Narrow"/>
          <w:lang w:val="el-GR"/>
        </w:rPr>
      </w:pPr>
      <w:r w:rsidRPr="00301D8C">
        <w:rPr>
          <w:rFonts w:ascii="Arial Narrow" w:hAnsi="Arial Narrow"/>
          <w:lang w:val="el-GR"/>
        </w:rPr>
        <w:t xml:space="preserve">Ανάκληση της </w:t>
      </w:r>
      <w:r w:rsidR="005A520E" w:rsidRPr="00301D8C">
        <w:rPr>
          <w:rFonts w:ascii="Arial Narrow" w:hAnsi="Arial Narrow"/>
          <w:lang w:val="el-GR"/>
        </w:rPr>
        <w:t>άδειας συμμετοχής σε εργαστηριακές δραστηριότητες του προγράμματος σπουδών συνεπάγεται επιστροφή στην εκπαίδευση και επανεξέταση.</w:t>
      </w:r>
    </w:p>
    <w:p w:rsidR="00626762" w:rsidRPr="00301D8C" w:rsidRDefault="005A520E" w:rsidP="004911B2">
      <w:pPr>
        <w:pStyle w:val="a3"/>
        <w:numPr>
          <w:ilvl w:val="0"/>
          <w:numId w:val="1"/>
        </w:numPr>
        <w:ind w:left="360"/>
        <w:jc w:val="both"/>
        <w:rPr>
          <w:rFonts w:ascii="Arial Narrow" w:hAnsi="Arial Narrow"/>
          <w:lang w:val="el-GR"/>
        </w:rPr>
      </w:pPr>
      <w:r w:rsidRPr="00301D8C">
        <w:rPr>
          <w:rFonts w:ascii="Arial Narrow" w:hAnsi="Arial Narrow"/>
          <w:lang w:val="el-GR"/>
        </w:rPr>
        <w:t>Αντιλαμβάνομαι ότι μη υπογραφή της δήλωσης αυτής δεν μου επιτρέπει να συμμετέχω σε κανένα εργαστήριο για λόγους ασφάλειας</w:t>
      </w:r>
      <w:r w:rsidR="00FE0BD9" w:rsidRPr="00301D8C">
        <w:rPr>
          <w:rFonts w:ascii="Arial Narrow" w:hAnsi="Arial Narrow"/>
          <w:lang w:val="el-GR"/>
        </w:rPr>
        <w:t>.</w:t>
      </w:r>
    </w:p>
    <w:p w:rsidR="00301D8C" w:rsidRPr="00301D8C" w:rsidRDefault="00301D8C" w:rsidP="00301D8C">
      <w:pPr>
        <w:pStyle w:val="a3"/>
        <w:ind w:left="360"/>
        <w:jc w:val="both"/>
        <w:rPr>
          <w:rFonts w:ascii="Arial Narrow" w:hAnsi="Arial Narrow"/>
          <w:lang w:val="el-GR"/>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90"/>
      </w:tblGrid>
      <w:tr w:rsidR="00301D8C" w:rsidRPr="00301D8C" w:rsidTr="00301D8C">
        <w:tc>
          <w:tcPr>
            <w:tcW w:w="5245" w:type="dxa"/>
          </w:tcPr>
          <w:p w:rsidR="00301D8C" w:rsidRPr="00301D8C" w:rsidRDefault="00301D8C" w:rsidP="00301D8C">
            <w:pPr>
              <w:jc w:val="both"/>
              <w:rPr>
                <w:rFonts w:ascii="Arial Narrow" w:hAnsi="Arial Narrow"/>
                <w:lang w:val="el-GR"/>
              </w:rPr>
            </w:pPr>
            <w:r w:rsidRPr="00301D8C">
              <w:rPr>
                <w:rFonts w:ascii="Arial Narrow" w:hAnsi="Arial Narrow"/>
                <w:lang w:val="el-GR"/>
              </w:rPr>
              <w:t>Ονοματεπώνυμο:</w:t>
            </w:r>
          </w:p>
        </w:tc>
        <w:tc>
          <w:tcPr>
            <w:tcW w:w="3890" w:type="dxa"/>
          </w:tcPr>
          <w:p w:rsidR="00301D8C" w:rsidRPr="00301D8C" w:rsidRDefault="00301D8C" w:rsidP="00301D8C">
            <w:pPr>
              <w:pStyle w:val="a3"/>
              <w:ind w:left="0"/>
              <w:jc w:val="both"/>
              <w:rPr>
                <w:rFonts w:ascii="Arial Narrow" w:hAnsi="Arial Narrow"/>
                <w:lang w:val="el-GR"/>
              </w:rPr>
            </w:pPr>
            <w:r w:rsidRPr="00301D8C">
              <w:rPr>
                <w:rFonts w:ascii="Arial Narrow" w:hAnsi="Arial Narrow"/>
                <w:lang w:val="el-GR"/>
              </w:rPr>
              <w:t>Υπογραφή:</w:t>
            </w:r>
          </w:p>
        </w:tc>
      </w:tr>
      <w:bookmarkEnd w:id="0"/>
      <w:bookmarkEnd w:id="1"/>
      <w:bookmarkEnd w:id="2"/>
    </w:tbl>
    <w:p w:rsidR="00626762" w:rsidRPr="00301D8C" w:rsidRDefault="00626762">
      <w:pPr>
        <w:rPr>
          <w:rFonts w:ascii="Arial Narrow" w:hAnsi="Arial Narrow"/>
          <w:lang w:val="el-GR"/>
        </w:rPr>
      </w:pPr>
    </w:p>
    <w:sectPr w:rsidR="00626762" w:rsidRPr="00301D8C" w:rsidSect="00301D8C">
      <w:headerReference w:type="default" r:id="rId7"/>
      <w:pgSz w:w="11907" w:h="16840" w:code="9"/>
      <w:pgMar w:top="950" w:right="1134" w:bottom="851" w:left="993" w:header="43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3E3" w:rsidRDefault="000203E3" w:rsidP="00301D8C">
      <w:pPr>
        <w:spacing w:line="240" w:lineRule="auto"/>
      </w:pPr>
      <w:r>
        <w:separator/>
      </w:r>
    </w:p>
  </w:endnote>
  <w:endnote w:type="continuationSeparator" w:id="0">
    <w:p w:rsidR="000203E3" w:rsidRDefault="000203E3" w:rsidP="00301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3E3" w:rsidRDefault="000203E3" w:rsidP="00301D8C">
      <w:pPr>
        <w:spacing w:line="240" w:lineRule="auto"/>
      </w:pPr>
      <w:r>
        <w:separator/>
      </w:r>
    </w:p>
  </w:footnote>
  <w:footnote w:type="continuationSeparator" w:id="0">
    <w:p w:rsidR="000203E3" w:rsidRDefault="000203E3" w:rsidP="00301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bottom w:val="single" w:sz="4" w:space="0" w:color="auto"/>
      </w:tblBorders>
      <w:tblLook w:val="00A0" w:firstRow="1" w:lastRow="0" w:firstColumn="1" w:lastColumn="0" w:noHBand="0" w:noVBand="0"/>
    </w:tblPr>
    <w:tblGrid>
      <w:gridCol w:w="2027"/>
      <w:gridCol w:w="236"/>
      <w:gridCol w:w="3823"/>
      <w:gridCol w:w="240"/>
      <w:gridCol w:w="3225"/>
      <w:gridCol w:w="240"/>
      <w:gridCol w:w="415"/>
    </w:tblGrid>
    <w:tr w:rsidR="00301D8C" w:rsidRPr="000963C6" w:rsidTr="00FD2ADF">
      <w:trPr>
        <w:cantSplit/>
        <w:trHeight w:val="244"/>
        <w:jc w:val="center"/>
      </w:trPr>
      <w:tc>
        <w:tcPr>
          <w:tcW w:w="2027" w:type="dxa"/>
          <w:vAlign w:val="center"/>
        </w:tcPr>
        <w:p w:rsidR="00301D8C" w:rsidRPr="000963C6" w:rsidRDefault="00301D8C" w:rsidP="00FD2ADF">
          <w:pPr>
            <w:tabs>
              <w:tab w:val="left" w:pos="8085"/>
            </w:tabs>
            <w:spacing w:line="240" w:lineRule="auto"/>
            <w:jc w:val="center"/>
            <w:rPr>
              <w:rFonts w:ascii="Arial" w:eastAsia="Times New Roman" w:hAnsi="Arial" w:cs="Arial"/>
              <w:sz w:val="14"/>
              <w:szCs w:val="14"/>
              <w:lang w:val="el-GR" w:eastAsia="el-GR"/>
            </w:rPr>
          </w:pPr>
          <w:r w:rsidRPr="000963C6">
            <w:rPr>
              <w:rFonts w:ascii="Arial" w:eastAsia="Times New Roman" w:hAnsi="Arial" w:cs="Arial"/>
              <w:sz w:val="14"/>
              <w:szCs w:val="14"/>
              <w:lang w:val="el-GR" w:eastAsia="el-GR"/>
            </w:rPr>
            <w:t>ΕΛΛΗΝΙΚΗ ΔΗΜΟΚΡΑΤΙΑ</w:t>
          </w:r>
        </w:p>
      </w:tc>
      <w:tc>
        <w:tcPr>
          <w:tcW w:w="236" w:type="dxa"/>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7288" w:type="dxa"/>
          <w:gridSpan w:val="3"/>
          <w:vAlign w:val="center"/>
        </w:tcPr>
        <w:p w:rsidR="00301D8C" w:rsidRPr="000963C6" w:rsidRDefault="00301D8C" w:rsidP="00FD2ADF">
          <w:pPr>
            <w:tabs>
              <w:tab w:val="left" w:pos="8085"/>
            </w:tabs>
            <w:spacing w:line="240" w:lineRule="auto"/>
            <w:rPr>
              <w:rFonts w:ascii="Arial" w:eastAsia="Times New Roman" w:hAnsi="Arial" w:cs="Arial"/>
              <w:b/>
              <w:sz w:val="17"/>
              <w:szCs w:val="17"/>
              <w:lang w:val="el-GR" w:eastAsia="el-GR"/>
            </w:rPr>
          </w:pPr>
          <w:r w:rsidRPr="000963C6">
            <w:rPr>
              <w:rFonts w:ascii="Arial" w:eastAsia="Times New Roman" w:hAnsi="Arial" w:cs="Arial"/>
              <w:b/>
              <w:sz w:val="17"/>
              <w:szCs w:val="17"/>
              <w:lang w:val="el-GR" w:eastAsia="el-GR"/>
            </w:rPr>
            <w:t>ΠΟΛΥΤΕΧΝΙΚΗ ΣΧΟΛΗ</w:t>
          </w:r>
        </w:p>
      </w:tc>
      <w:tc>
        <w:tcPr>
          <w:tcW w:w="240" w:type="dxa"/>
          <w:vMerge w:val="restart"/>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415" w:type="dxa"/>
          <w:vMerge w:val="restart"/>
        </w:tcPr>
        <w:p w:rsidR="00301D8C" w:rsidRPr="000963C6" w:rsidRDefault="00301D8C" w:rsidP="00FD2ADF">
          <w:pPr>
            <w:tabs>
              <w:tab w:val="left" w:pos="8085"/>
            </w:tabs>
            <w:spacing w:line="240" w:lineRule="auto"/>
            <w:rPr>
              <w:rFonts w:ascii="Tahoma" w:eastAsia="Times New Roman" w:hAnsi="Tahoma" w:cs="Tahoma"/>
              <w:lang w:val="el-GR" w:eastAsia="el-GR"/>
            </w:rPr>
          </w:pPr>
        </w:p>
      </w:tc>
    </w:tr>
    <w:tr w:rsidR="00301D8C" w:rsidRPr="000963C6" w:rsidTr="00FD2ADF">
      <w:trPr>
        <w:cantSplit/>
        <w:jc w:val="center"/>
      </w:trPr>
      <w:tc>
        <w:tcPr>
          <w:tcW w:w="2027" w:type="dxa"/>
          <w:vMerge w:val="restart"/>
        </w:tcPr>
        <w:p w:rsidR="00301D8C" w:rsidRPr="000963C6" w:rsidRDefault="00301D8C" w:rsidP="00FD2ADF">
          <w:pPr>
            <w:tabs>
              <w:tab w:val="left" w:pos="8085"/>
            </w:tabs>
            <w:spacing w:line="240" w:lineRule="auto"/>
            <w:jc w:val="center"/>
            <w:rPr>
              <w:rFonts w:ascii="Tahoma" w:eastAsia="Times New Roman" w:hAnsi="Tahoma" w:cs="Tahoma"/>
              <w:lang w:val="el-GR" w:eastAsia="el-GR"/>
            </w:rPr>
          </w:pPr>
          <w:r>
            <w:rPr>
              <w:rFonts w:eastAsia="Times New Roman"/>
              <w:noProof/>
              <w:lang w:val="el-GR" w:eastAsia="el-GR"/>
            </w:rPr>
            <w:drawing>
              <wp:inline distT="0" distB="0" distL="0" distR="0" wp14:anchorId="2E9DF12B" wp14:editId="7C39C55A">
                <wp:extent cx="717550" cy="723900"/>
                <wp:effectExtent l="0" t="0" r="6350" b="0"/>
                <wp:docPr id="1" name="Εικόνα 1" descr="auth logo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uth logo blac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723900"/>
                        </a:xfrm>
                        <a:prstGeom prst="rect">
                          <a:avLst/>
                        </a:prstGeom>
                        <a:noFill/>
                        <a:ln>
                          <a:noFill/>
                        </a:ln>
                      </pic:spPr>
                    </pic:pic>
                  </a:graphicData>
                </a:graphic>
              </wp:inline>
            </w:drawing>
          </w:r>
        </w:p>
      </w:tc>
      <w:tc>
        <w:tcPr>
          <w:tcW w:w="236" w:type="dxa"/>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3823" w:type="dxa"/>
          <w:vMerge w:val="restart"/>
        </w:tcPr>
        <w:p w:rsidR="00301D8C" w:rsidRPr="000963C6" w:rsidRDefault="00301D8C" w:rsidP="00FD2ADF">
          <w:pPr>
            <w:tabs>
              <w:tab w:val="left" w:pos="8085"/>
            </w:tabs>
            <w:spacing w:line="240" w:lineRule="auto"/>
            <w:rPr>
              <w:rFonts w:ascii="Arial" w:eastAsia="Times New Roman" w:hAnsi="Arial" w:cs="Arial"/>
              <w:b/>
              <w:sz w:val="17"/>
              <w:szCs w:val="17"/>
              <w:lang w:val="el-GR" w:eastAsia="el-GR"/>
            </w:rPr>
          </w:pPr>
          <w:r w:rsidRPr="000963C6">
            <w:rPr>
              <w:rFonts w:ascii="Arial" w:eastAsia="Times New Roman" w:hAnsi="Arial" w:cs="Arial"/>
              <w:b/>
              <w:sz w:val="17"/>
              <w:szCs w:val="17"/>
              <w:lang w:val="el-GR" w:eastAsia="el-GR"/>
            </w:rPr>
            <w:t>ΤΜΗΜΑ ΧΗΜΙΚΩΝ ΜΗΧΑΝΙΚΩΝ</w:t>
          </w:r>
        </w:p>
        <w:p w:rsidR="00301D8C" w:rsidRDefault="00301D8C" w:rsidP="00FD2ADF">
          <w:pPr>
            <w:tabs>
              <w:tab w:val="left" w:pos="8085"/>
            </w:tabs>
            <w:spacing w:afterLines="20" w:after="48" w:line="240" w:lineRule="auto"/>
            <w:rPr>
              <w:rFonts w:ascii="Arial" w:eastAsia="Times New Roman" w:hAnsi="Arial" w:cs="Arial"/>
              <w:sz w:val="17"/>
              <w:szCs w:val="17"/>
              <w:lang w:val="el-GR" w:eastAsia="el-GR"/>
            </w:rPr>
          </w:pPr>
          <w:r w:rsidRPr="000963C6">
            <w:rPr>
              <w:rFonts w:ascii="Arial" w:eastAsia="Times New Roman" w:hAnsi="Arial" w:cs="Arial"/>
              <w:sz w:val="17"/>
              <w:szCs w:val="17"/>
              <w:lang w:val="el-GR" w:eastAsia="el-GR"/>
            </w:rPr>
            <w:t>Εργαστήριο :</w:t>
          </w:r>
        </w:p>
        <w:p w:rsidR="00301D8C" w:rsidRPr="000963C6" w:rsidRDefault="00301D8C" w:rsidP="00FD2ADF">
          <w:pPr>
            <w:tabs>
              <w:tab w:val="left" w:pos="8085"/>
            </w:tabs>
            <w:spacing w:afterLines="20" w:after="48" w:line="240" w:lineRule="auto"/>
            <w:rPr>
              <w:rFonts w:ascii="Arial" w:eastAsia="Times New Roman" w:hAnsi="Arial" w:cs="Arial"/>
              <w:i/>
              <w:w w:val="90"/>
              <w:sz w:val="17"/>
              <w:szCs w:val="17"/>
              <w:lang w:val="el-GR" w:eastAsia="el-GR"/>
            </w:rPr>
          </w:pPr>
          <w:r>
            <w:rPr>
              <w:rFonts w:ascii="Arial" w:eastAsia="Times New Roman" w:hAnsi="Arial" w:cs="Arial"/>
              <w:sz w:val="17"/>
              <w:szCs w:val="17"/>
              <w:lang w:val="el-GR" w:eastAsia="el-GR"/>
            </w:rPr>
            <w:t>Εξάμηνο:</w:t>
          </w:r>
        </w:p>
        <w:p w:rsidR="00301D8C" w:rsidRPr="00301D8C" w:rsidRDefault="00301D8C" w:rsidP="00FD2ADF">
          <w:pPr>
            <w:tabs>
              <w:tab w:val="left" w:pos="8085"/>
            </w:tabs>
            <w:spacing w:afterLines="20" w:after="48" w:line="240" w:lineRule="auto"/>
            <w:rPr>
              <w:rFonts w:ascii="Arial" w:eastAsia="Times New Roman" w:hAnsi="Arial" w:cs="Arial"/>
              <w:i/>
              <w:w w:val="90"/>
              <w:sz w:val="17"/>
              <w:szCs w:val="17"/>
              <w:lang w:val="el-GR" w:eastAsia="el-GR"/>
            </w:rPr>
          </w:pPr>
          <w:r w:rsidRPr="000963C6">
            <w:rPr>
              <w:rFonts w:ascii="Arial" w:eastAsia="Times New Roman" w:hAnsi="Arial" w:cs="Arial"/>
              <w:i/>
              <w:w w:val="90"/>
              <w:sz w:val="17"/>
              <w:szCs w:val="17"/>
              <w:lang w:val="el-GR" w:eastAsia="el-GR"/>
            </w:rPr>
            <w:t>Υπεύθυνος Εργαστηρίου</w:t>
          </w:r>
          <w:r>
            <w:rPr>
              <w:rFonts w:ascii="Arial" w:eastAsia="Times New Roman" w:hAnsi="Arial" w:cs="Arial"/>
              <w:i/>
              <w:w w:val="90"/>
              <w:sz w:val="17"/>
              <w:szCs w:val="17"/>
              <w:lang w:val="el-GR" w:eastAsia="el-GR"/>
            </w:rPr>
            <w:t>:</w:t>
          </w:r>
        </w:p>
      </w:tc>
      <w:tc>
        <w:tcPr>
          <w:tcW w:w="240" w:type="dxa"/>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3225" w:type="dxa"/>
          <w:vMerge w:val="restart"/>
          <w:vAlign w:val="bottom"/>
        </w:tcPr>
        <w:p w:rsidR="00301D8C" w:rsidRPr="000963C6" w:rsidRDefault="00301D8C" w:rsidP="00FD2ADF">
          <w:pPr>
            <w:tabs>
              <w:tab w:val="left" w:pos="8085"/>
            </w:tabs>
            <w:spacing w:afterLines="20" w:after="48" w:line="240" w:lineRule="auto"/>
            <w:rPr>
              <w:rFonts w:ascii="Tahoma" w:eastAsia="Times New Roman" w:hAnsi="Tahoma" w:cs="Tahoma"/>
              <w:lang w:val="el-GR" w:eastAsia="el-GR"/>
            </w:rPr>
          </w:pPr>
          <w:r w:rsidRPr="000963C6">
            <w:rPr>
              <w:rFonts w:ascii="Arial" w:eastAsia="Times New Roman" w:hAnsi="Arial" w:cs="Arial"/>
              <w:sz w:val="18"/>
              <w:szCs w:val="18"/>
              <w:lang w:val="el-GR" w:eastAsia="el-GR"/>
            </w:rPr>
            <w:t xml:space="preserve">Θεσσαλονίκη,  </w:t>
          </w:r>
          <w:r>
            <w:rPr>
              <w:rFonts w:ascii="Arial" w:eastAsia="Times New Roman" w:hAnsi="Arial" w:cs="Arial"/>
              <w:sz w:val="18"/>
              <w:szCs w:val="18"/>
              <w:lang w:val="el-GR" w:eastAsia="el-GR"/>
            </w:rPr>
            <w:t xml:space="preserve">                  </w:t>
          </w:r>
          <w:r w:rsidRPr="000963C6">
            <w:rPr>
              <w:rFonts w:ascii="Arial" w:eastAsia="Times New Roman" w:hAnsi="Arial" w:cs="Arial"/>
              <w:sz w:val="18"/>
              <w:szCs w:val="18"/>
              <w:lang w:val="el-GR" w:eastAsia="el-GR"/>
            </w:rPr>
            <w:t>2018</w:t>
          </w:r>
        </w:p>
      </w:tc>
      <w:tc>
        <w:tcPr>
          <w:tcW w:w="240"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415"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r>
    <w:tr w:rsidR="00301D8C" w:rsidRPr="000963C6" w:rsidTr="00FD2ADF">
      <w:trPr>
        <w:cantSplit/>
        <w:trHeight w:val="227"/>
        <w:jc w:val="center"/>
      </w:trPr>
      <w:tc>
        <w:tcPr>
          <w:tcW w:w="2027"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236" w:type="dxa"/>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3823" w:type="dxa"/>
          <w:vMerge/>
          <w:vAlign w:val="center"/>
        </w:tcPr>
        <w:p w:rsidR="00301D8C" w:rsidRPr="000963C6" w:rsidRDefault="00301D8C" w:rsidP="00FD2ADF">
          <w:pPr>
            <w:tabs>
              <w:tab w:val="left" w:pos="8085"/>
            </w:tabs>
            <w:spacing w:line="240" w:lineRule="auto"/>
            <w:rPr>
              <w:rFonts w:ascii="Tahoma" w:eastAsia="Times New Roman" w:hAnsi="Tahoma" w:cs="Tahoma"/>
              <w:sz w:val="17"/>
              <w:szCs w:val="17"/>
              <w:lang w:val="el-GR" w:eastAsia="el-GR"/>
            </w:rPr>
          </w:pPr>
        </w:p>
      </w:tc>
      <w:tc>
        <w:tcPr>
          <w:tcW w:w="240" w:type="dxa"/>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3225"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240"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415"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r>
    <w:tr w:rsidR="00301D8C" w:rsidRPr="000963C6" w:rsidTr="00FD2ADF">
      <w:trPr>
        <w:cantSplit/>
        <w:trHeight w:val="240"/>
        <w:jc w:val="center"/>
      </w:trPr>
      <w:tc>
        <w:tcPr>
          <w:tcW w:w="2027" w:type="dxa"/>
          <w:vMerge w:val="restart"/>
        </w:tcPr>
        <w:p w:rsidR="00301D8C" w:rsidRPr="000963C6" w:rsidRDefault="00301D8C" w:rsidP="00301D8C">
          <w:pPr>
            <w:pBdr>
              <w:top w:val="single" w:sz="4" w:space="1" w:color="auto"/>
            </w:pBdr>
            <w:spacing w:line="240" w:lineRule="auto"/>
            <w:jc w:val="center"/>
            <w:rPr>
              <w:rFonts w:ascii="Arial" w:eastAsia="Times New Roman" w:hAnsi="Arial" w:cs="Arial"/>
              <w:spacing w:val="20"/>
              <w:sz w:val="20"/>
              <w:szCs w:val="20"/>
              <w:lang w:val="el-GR" w:eastAsia="el-GR"/>
            </w:rPr>
          </w:pPr>
          <w:r w:rsidRPr="000963C6">
            <w:rPr>
              <w:rFonts w:ascii="Arial" w:eastAsia="Times New Roman" w:hAnsi="Arial" w:cs="Arial"/>
              <w:spacing w:val="20"/>
              <w:sz w:val="20"/>
              <w:szCs w:val="20"/>
              <w:lang w:val="el-GR" w:eastAsia="el-GR"/>
            </w:rPr>
            <w:t>ΑΡΙΣΤΟΤΕΛΕΙΟ</w:t>
          </w:r>
        </w:p>
        <w:p w:rsidR="00301D8C" w:rsidRPr="000963C6" w:rsidRDefault="00301D8C" w:rsidP="00301D8C">
          <w:pPr>
            <w:tabs>
              <w:tab w:val="left" w:pos="8085"/>
            </w:tabs>
            <w:spacing w:afterLines="20" w:after="48" w:line="240" w:lineRule="auto"/>
            <w:jc w:val="center"/>
            <w:rPr>
              <w:rFonts w:ascii="Arial" w:eastAsia="Times New Roman" w:hAnsi="Arial" w:cs="Arial"/>
              <w:spacing w:val="18"/>
              <w:sz w:val="20"/>
              <w:szCs w:val="20"/>
              <w:lang w:val="el-GR" w:eastAsia="el-GR"/>
            </w:rPr>
          </w:pPr>
          <w:r w:rsidRPr="000963C6">
            <w:rPr>
              <w:rFonts w:ascii="Arial" w:eastAsia="Times New Roman" w:hAnsi="Arial" w:cs="Arial"/>
              <w:spacing w:val="18"/>
              <w:sz w:val="20"/>
              <w:szCs w:val="20"/>
              <w:lang w:val="el-GR" w:eastAsia="el-GR"/>
            </w:rPr>
            <w:t>ΠΑΝΕΠΙΣΤΗΜΙΟ</w:t>
          </w:r>
        </w:p>
        <w:p w:rsidR="00301D8C" w:rsidRPr="000963C6" w:rsidRDefault="00301D8C" w:rsidP="00301D8C">
          <w:pPr>
            <w:tabs>
              <w:tab w:val="left" w:pos="8085"/>
            </w:tabs>
            <w:spacing w:afterLines="20" w:after="48" w:line="240" w:lineRule="auto"/>
            <w:jc w:val="center"/>
            <w:rPr>
              <w:rFonts w:ascii="Tahoma" w:eastAsia="Times New Roman" w:hAnsi="Tahoma" w:cs="Tahoma"/>
              <w:lang w:val="el-GR" w:eastAsia="el-GR"/>
            </w:rPr>
          </w:pPr>
          <w:r w:rsidRPr="000963C6">
            <w:rPr>
              <w:rFonts w:ascii="Arial" w:eastAsia="Times New Roman" w:hAnsi="Arial" w:cs="Arial"/>
              <w:spacing w:val="18"/>
              <w:sz w:val="20"/>
              <w:szCs w:val="20"/>
              <w:lang w:val="el-GR" w:eastAsia="el-GR"/>
            </w:rPr>
            <w:t>ΘΕΣΣΑΛΟΝΙΚΗΣ</w:t>
          </w:r>
        </w:p>
      </w:tc>
      <w:tc>
        <w:tcPr>
          <w:tcW w:w="236" w:type="dxa"/>
          <w:vMerge w:val="restart"/>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3823" w:type="dxa"/>
          <w:vAlign w:val="center"/>
        </w:tcPr>
        <w:p w:rsidR="00301D8C" w:rsidRPr="000963C6" w:rsidRDefault="00301D8C" w:rsidP="00FD2ADF">
          <w:pPr>
            <w:tabs>
              <w:tab w:val="left" w:pos="8085"/>
            </w:tabs>
            <w:spacing w:line="240" w:lineRule="auto"/>
            <w:rPr>
              <w:rFonts w:ascii="Tahoma" w:eastAsia="Times New Roman" w:hAnsi="Tahoma" w:cs="Tahoma"/>
              <w:sz w:val="17"/>
              <w:szCs w:val="17"/>
              <w:lang w:val="el-GR" w:eastAsia="el-GR"/>
            </w:rPr>
          </w:pPr>
          <w:r w:rsidRPr="000963C6">
            <w:rPr>
              <w:rFonts w:ascii="Arial" w:eastAsia="Times New Roman" w:hAnsi="Arial" w:cs="Arial"/>
              <w:i/>
              <w:w w:val="90"/>
              <w:sz w:val="17"/>
              <w:szCs w:val="17"/>
              <w:lang w:val="el-GR" w:eastAsia="el-GR"/>
            </w:rPr>
            <w:t>Τηλ</w:t>
          </w:r>
          <w:r w:rsidRPr="000963C6">
            <w:rPr>
              <w:rFonts w:ascii="Arial" w:eastAsia="Times New Roman" w:hAnsi="Arial" w:cs="Arial"/>
              <w:i/>
              <w:sz w:val="17"/>
              <w:szCs w:val="17"/>
              <w:lang w:val="el-GR" w:eastAsia="el-GR"/>
            </w:rPr>
            <w:t xml:space="preserve">.:  </w:t>
          </w:r>
          <w:r>
            <w:rPr>
              <w:rFonts w:ascii="Arial" w:eastAsia="Times New Roman" w:hAnsi="Arial" w:cs="Arial"/>
              <w:sz w:val="17"/>
              <w:szCs w:val="17"/>
              <w:lang w:val="el-GR" w:eastAsia="el-GR"/>
            </w:rPr>
            <w:t xml:space="preserve">2310 99        </w:t>
          </w:r>
          <w:r w:rsidRPr="000963C6">
            <w:rPr>
              <w:rFonts w:ascii="Arial" w:eastAsia="Times New Roman" w:hAnsi="Arial" w:cs="Arial"/>
              <w:sz w:val="17"/>
              <w:szCs w:val="17"/>
              <w:lang w:val="el-GR" w:eastAsia="el-GR"/>
            </w:rPr>
            <w:t xml:space="preserve">   </w:t>
          </w:r>
          <w:r w:rsidRPr="000963C6">
            <w:rPr>
              <w:rFonts w:ascii="Arial" w:eastAsia="Times New Roman" w:hAnsi="Arial" w:cs="Arial"/>
              <w:i/>
              <w:w w:val="90"/>
              <w:sz w:val="17"/>
              <w:szCs w:val="17"/>
              <w:lang w:eastAsia="el-GR"/>
            </w:rPr>
            <w:t>Fax</w:t>
          </w:r>
          <w:r w:rsidRPr="000963C6">
            <w:rPr>
              <w:rFonts w:ascii="Arial" w:eastAsia="Times New Roman" w:hAnsi="Arial" w:cs="Arial"/>
              <w:i/>
              <w:sz w:val="17"/>
              <w:szCs w:val="17"/>
              <w:lang w:val="el-GR" w:eastAsia="el-GR"/>
            </w:rPr>
            <w:t xml:space="preserve">:  </w:t>
          </w:r>
          <w:r>
            <w:rPr>
              <w:rFonts w:ascii="Arial" w:eastAsia="Times New Roman" w:hAnsi="Arial" w:cs="Arial"/>
              <w:sz w:val="17"/>
              <w:szCs w:val="17"/>
              <w:lang w:val="el-GR" w:eastAsia="el-GR"/>
            </w:rPr>
            <w:t xml:space="preserve">2310 99 </w:t>
          </w:r>
        </w:p>
      </w:tc>
      <w:tc>
        <w:tcPr>
          <w:tcW w:w="240" w:type="dxa"/>
          <w:vMerge w:val="restart"/>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3225" w:type="dxa"/>
          <w:vMerge w:val="restart"/>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240"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415"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r>
    <w:tr w:rsidR="00301D8C" w:rsidRPr="000963C6" w:rsidTr="00FD2ADF">
      <w:trPr>
        <w:cantSplit/>
        <w:trHeight w:val="240"/>
        <w:jc w:val="center"/>
      </w:trPr>
      <w:tc>
        <w:tcPr>
          <w:tcW w:w="2027" w:type="dxa"/>
          <w:vMerge/>
        </w:tcPr>
        <w:p w:rsidR="00301D8C" w:rsidRPr="000963C6" w:rsidRDefault="00301D8C" w:rsidP="00FD2ADF">
          <w:pPr>
            <w:pBdr>
              <w:top w:val="single" w:sz="4" w:space="1" w:color="auto"/>
            </w:pBdr>
            <w:spacing w:line="240" w:lineRule="auto"/>
            <w:jc w:val="center"/>
            <w:rPr>
              <w:rFonts w:ascii="Arial" w:eastAsia="Times New Roman" w:hAnsi="Arial" w:cs="Arial"/>
              <w:spacing w:val="20"/>
              <w:sz w:val="20"/>
              <w:szCs w:val="20"/>
              <w:lang w:val="el-GR" w:eastAsia="el-GR"/>
            </w:rPr>
          </w:pPr>
        </w:p>
      </w:tc>
      <w:tc>
        <w:tcPr>
          <w:tcW w:w="236"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3823" w:type="dxa"/>
          <w:vAlign w:val="center"/>
        </w:tcPr>
        <w:p w:rsidR="00301D8C" w:rsidRPr="000963C6" w:rsidRDefault="00301D8C" w:rsidP="00FD2ADF">
          <w:pPr>
            <w:tabs>
              <w:tab w:val="left" w:pos="8085"/>
            </w:tabs>
            <w:spacing w:line="240" w:lineRule="auto"/>
            <w:rPr>
              <w:rFonts w:ascii="Tahoma" w:eastAsia="Times New Roman" w:hAnsi="Tahoma" w:cs="Tahoma"/>
              <w:sz w:val="17"/>
              <w:szCs w:val="17"/>
              <w:lang w:eastAsia="el-GR"/>
            </w:rPr>
          </w:pPr>
          <w:r w:rsidRPr="000963C6">
            <w:rPr>
              <w:rFonts w:ascii="Arial" w:eastAsia="Times New Roman" w:hAnsi="Arial" w:cs="Arial"/>
              <w:i/>
              <w:w w:val="90"/>
              <w:sz w:val="17"/>
              <w:szCs w:val="17"/>
              <w:lang w:val="de-DE" w:eastAsia="el-GR"/>
            </w:rPr>
            <w:t>e</w:t>
          </w:r>
          <w:r w:rsidRPr="000963C6">
            <w:rPr>
              <w:rFonts w:ascii="Arial" w:eastAsia="Times New Roman" w:hAnsi="Arial" w:cs="Arial"/>
              <w:i/>
              <w:w w:val="90"/>
              <w:sz w:val="17"/>
              <w:szCs w:val="17"/>
              <w:lang w:eastAsia="el-GR"/>
            </w:rPr>
            <w:t>-</w:t>
          </w:r>
          <w:proofErr w:type="spellStart"/>
          <w:r w:rsidRPr="000963C6">
            <w:rPr>
              <w:rFonts w:ascii="Arial" w:eastAsia="Times New Roman" w:hAnsi="Arial" w:cs="Arial"/>
              <w:i/>
              <w:w w:val="90"/>
              <w:sz w:val="17"/>
              <w:szCs w:val="17"/>
              <w:lang w:val="de-DE" w:eastAsia="el-GR"/>
            </w:rPr>
            <w:t>mai</w:t>
          </w:r>
          <w:proofErr w:type="spellEnd"/>
          <w:r w:rsidRPr="000963C6">
            <w:rPr>
              <w:rFonts w:ascii="Arial" w:eastAsia="Times New Roman" w:hAnsi="Arial" w:cs="Arial"/>
              <w:i/>
              <w:w w:val="90"/>
              <w:sz w:val="17"/>
              <w:szCs w:val="17"/>
              <w:lang w:eastAsia="el-GR"/>
            </w:rPr>
            <w:t xml:space="preserve">l:  </w:t>
          </w:r>
        </w:p>
      </w:tc>
      <w:tc>
        <w:tcPr>
          <w:tcW w:w="240" w:type="dxa"/>
          <w:vMerge/>
        </w:tcPr>
        <w:p w:rsidR="00301D8C" w:rsidRPr="000963C6" w:rsidRDefault="00301D8C" w:rsidP="00FD2ADF">
          <w:pPr>
            <w:tabs>
              <w:tab w:val="left" w:pos="8085"/>
            </w:tabs>
            <w:spacing w:line="240" w:lineRule="auto"/>
            <w:rPr>
              <w:rFonts w:ascii="Tahoma" w:eastAsia="Times New Roman" w:hAnsi="Tahoma" w:cs="Tahoma"/>
              <w:lang w:eastAsia="el-GR"/>
            </w:rPr>
          </w:pPr>
        </w:p>
      </w:tc>
      <w:tc>
        <w:tcPr>
          <w:tcW w:w="3225" w:type="dxa"/>
          <w:vMerge/>
        </w:tcPr>
        <w:p w:rsidR="00301D8C" w:rsidRPr="000963C6" w:rsidRDefault="00301D8C" w:rsidP="00FD2ADF">
          <w:pPr>
            <w:tabs>
              <w:tab w:val="left" w:pos="8085"/>
            </w:tabs>
            <w:spacing w:line="240" w:lineRule="auto"/>
            <w:rPr>
              <w:rFonts w:ascii="Tahoma" w:eastAsia="Times New Roman" w:hAnsi="Tahoma" w:cs="Tahoma"/>
              <w:lang w:eastAsia="el-GR"/>
            </w:rPr>
          </w:pPr>
        </w:p>
      </w:tc>
      <w:tc>
        <w:tcPr>
          <w:tcW w:w="240" w:type="dxa"/>
          <w:vMerge/>
        </w:tcPr>
        <w:p w:rsidR="00301D8C" w:rsidRPr="000963C6" w:rsidRDefault="00301D8C" w:rsidP="00FD2ADF">
          <w:pPr>
            <w:tabs>
              <w:tab w:val="left" w:pos="8085"/>
            </w:tabs>
            <w:spacing w:line="240" w:lineRule="auto"/>
            <w:rPr>
              <w:rFonts w:ascii="Tahoma" w:eastAsia="Times New Roman" w:hAnsi="Tahoma" w:cs="Tahoma"/>
              <w:lang w:eastAsia="el-GR"/>
            </w:rPr>
          </w:pPr>
        </w:p>
      </w:tc>
      <w:tc>
        <w:tcPr>
          <w:tcW w:w="415" w:type="dxa"/>
          <w:vMerge/>
        </w:tcPr>
        <w:p w:rsidR="00301D8C" w:rsidRPr="000963C6" w:rsidRDefault="00301D8C" w:rsidP="00FD2ADF">
          <w:pPr>
            <w:tabs>
              <w:tab w:val="left" w:pos="8085"/>
            </w:tabs>
            <w:spacing w:line="240" w:lineRule="auto"/>
            <w:rPr>
              <w:rFonts w:ascii="Tahoma" w:eastAsia="Times New Roman" w:hAnsi="Tahoma" w:cs="Tahoma"/>
              <w:lang w:eastAsia="el-GR"/>
            </w:rPr>
          </w:pPr>
        </w:p>
      </w:tc>
    </w:tr>
    <w:tr w:rsidR="00301D8C" w:rsidRPr="000963C6" w:rsidTr="00FD2ADF">
      <w:trPr>
        <w:cantSplit/>
        <w:trHeight w:val="240"/>
        <w:jc w:val="center"/>
      </w:trPr>
      <w:tc>
        <w:tcPr>
          <w:tcW w:w="2027" w:type="dxa"/>
          <w:vMerge/>
        </w:tcPr>
        <w:p w:rsidR="00301D8C" w:rsidRPr="000963C6" w:rsidRDefault="00301D8C" w:rsidP="00FD2ADF">
          <w:pPr>
            <w:pBdr>
              <w:top w:val="single" w:sz="4" w:space="1" w:color="auto"/>
            </w:pBdr>
            <w:spacing w:line="240" w:lineRule="auto"/>
            <w:jc w:val="center"/>
            <w:rPr>
              <w:rFonts w:ascii="Arial" w:eastAsia="Times New Roman" w:hAnsi="Arial" w:cs="Arial"/>
              <w:spacing w:val="20"/>
              <w:sz w:val="20"/>
              <w:szCs w:val="20"/>
              <w:lang w:eastAsia="el-GR"/>
            </w:rPr>
          </w:pPr>
        </w:p>
      </w:tc>
      <w:tc>
        <w:tcPr>
          <w:tcW w:w="236" w:type="dxa"/>
          <w:vMerge/>
        </w:tcPr>
        <w:p w:rsidR="00301D8C" w:rsidRPr="000963C6" w:rsidRDefault="00301D8C" w:rsidP="00FD2ADF">
          <w:pPr>
            <w:tabs>
              <w:tab w:val="left" w:pos="8085"/>
            </w:tabs>
            <w:spacing w:line="240" w:lineRule="auto"/>
            <w:rPr>
              <w:rFonts w:ascii="Tahoma" w:eastAsia="Times New Roman" w:hAnsi="Tahoma" w:cs="Tahoma"/>
              <w:lang w:eastAsia="el-GR"/>
            </w:rPr>
          </w:pPr>
        </w:p>
      </w:tc>
      <w:tc>
        <w:tcPr>
          <w:tcW w:w="3823" w:type="dxa"/>
          <w:vAlign w:val="center"/>
        </w:tcPr>
        <w:p w:rsidR="00301D8C" w:rsidRPr="000963C6" w:rsidRDefault="00301D8C" w:rsidP="00FD2ADF">
          <w:pPr>
            <w:spacing w:line="240" w:lineRule="auto"/>
            <w:rPr>
              <w:rFonts w:ascii="Arial" w:eastAsia="Times New Roman" w:hAnsi="Arial" w:cs="Arial"/>
              <w:sz w:val="17"/>
              <w:szCs w:val="17"/>
              <w:lang w:val="el-GR" w:eastAsia="el-GR"/>
            </w:rPr>
          </w:pPr>
          <w:r w:rsidRPr="000963C6">
            <w:rPr>
              <w:rFonts w:ascii="Arial" w:eastAsia="Times New Roman" w:hAnsi="Arial" w:cs="Arial"/>
              <w:i/>
              <w:w w:val="90"/>
              <w:sz w:val="17"/>
              <w:szCs w:val="17"/>
              <w:lang w:val="el-GR" w:eastAsia="el-GR"/>
            </w:rPr>
            <w:t>Κτίριο</w:t>
          </w:r>
          <w:r>
            <w:rPr>
              <w:rFonts w:ascii="Arial" w:eastAsia="Times New Roman" w:hAnsi="Arial" w:cs="Arial"/>
              <w:i/>
              <w:sz w:val="17"/>
              <w:szCs w:val="17"/>
              <w:lang w:val="el-GR" w:eastAsia="el-GR"/>
            </w:rPr>
            <w:t xml:space="preserve"> :  </w:t>
          </w:r>
        </w:p>
      </w:tc>
      <w:tc>
        <w:tcPr>
          <w:tcW w:w="240"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3225"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240"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c>
        <w:tcPr>
          <w:tcW w:w="415" w:type="dxa"/>
          <w:vMerge/>
        </w:tcPr>
        <w:p w:rsidR="00301D8C" w:rsidRPr="000963C6" w:rsidRDefault="00301D8C" w:rsidP="00FD2ADF">
          <w:pPr>
            <w:tabs>
              <w:tab w:val="left" w:pos="8085"/>
            </w:tabs>
            <w:spacing w:line="240" w:lineRule="auto"/>
            <w:rPr>
              <w:rFonts w:ascii="Tahoma" w:eastAsia="Times New Roman" w:hAnsi="Tahoma" w:cs="Tahoma"/>
              <w:lang w:val="el-GR" w:eastAsia="el-GR"/>
            </w:rPr>
          </w:pPr>
        </w:p>
      </w:tc>
    </w:tr>
  </w:tbl>
  <w:p w:rsidR="00301D8C" w:rsidRPr="000963C6" w:rsidRDefault="00301D8C" w:rsidP="00301D8C">
    <w:pPr>
      <w:tabs>
        <w:tab w:val="left" w:pos="8085"/>
      </w:tabs>
      <w:spacing w:line="240" w:lineRule="auto"/>
      <w:rPr>
        <w:rFonts w:ascii="Tahoma" w:eastAsia="Times New Roman" w:hAnsi="Tahoma" w:cs="Tahoma"/>
        <w:lang w:val="el-GR" w:eastAsia="el-GR"/>
      </w:rPr>
    </w:pPr>
  </w:p>
  <w:p w:rsidR="00301D8C" w:rsidRDefault="00301D8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1DF7"/>
    <w:multiLevelType w:val="hybridMultilevel"/>
    <w:tmpl w:val="AD80A9BC"/>
    <w:lvl w:ilvl="0" w:tplc="35CC42F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44175C"/>
    <w:multiLevelType w:val="hybridMultilevel"/>
    <w:tmpl w:val="D74C1046"/>
    <w:lvl w:ilvl="0" w:tplc="CE66C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54431"/>
    <w:multiLevelType w:val="hybridMultilevel"/>
    <w:tmpl w:val="C86C8282"/>
    <w:lvl w:ilvl="0" w:tplc="A448CE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95"/>
    <w:rsid w:val="000203E3"/>
    <w:rsid w:val="001769F2"/>
    <w:rsid w:val="00301D8C"/>
    <w:rsid w:val="004167C3"/>
    <w:rsid w:val="00442918"/>
    <w:rsid w:val="00462A8B"/>
    <w:rsid w:val="004911B2"/>
    <w:rsid w:val="004B7C47"/>
    <w:rsid w:val="004D7278"/>
    <w:rsid w:val="004F1902"/>
    <w:rsid w:val="00553C91"/>
    <w:rsid w:val="005A520E"/>
    <w:rsid w:val="00626762"/>
    <w:rsid w:val="00651C55"/>
    <w:rsid w:val="007206BA"/>
    <w:rsid w:val="00836203"/>
    <w:rsid w:val="00963635"/>
    <w:rsid w:val="00A21179"/>
    <w:rsid w:val="00B06B52"/>
    <w:rsid w:val="00B26E54"/>
    <w:rsid w:val="00B51095"/>
    <w:rsid w:val="00B70B56"/>
    <w:rsid w:val="00BC33F5"/>
    <w:rsid w:val="00C0488C"/>
    <w:rsid w:val="00C31B6F"/>
    <w:rsid w:val="00C80826"/>
    <w:rsid w:val="00C910A4"/>
    <w:rsid w:val="00CC071E"/>
    <w:rsid w:val="00D40B44"/>
    <w:rsid w:val="00DF56EB"/>
    <w:rsid w:val="00FE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BB749-E164-4785-A2F4-A1588CE5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095"/>
    <w:pPr>
      <w:ind w:left="720"/>
      <w:contextualSpacing/>
    </w:pPr>
  </w:style>
  <w:style w:type="paragraph" w:styleId="a4">
    <w:name w:val="header"/>
    <w:basedOn w:val="a"/>
    <w:link w:val="Char"/>
    <w:uiPriority w:val="99"/>
    <w:unhideWhenUsed/>
    <w:rsid w:val="00301D8C"/>
    <w:pPr>
      <w:tabs>
        <w:tab w:val="center" w:pos="4153"/>
        <w:tab w:val="right" w:pos="8306"/>
      </w:tabs>
      <w:spacing w:line="240" w:lineRule="auto"/>
    </w:pPr>
  </w:style>
  <w:style w:type="character" w:customStyle="1" w:styleId="Char">
    <w:name w:val="Κεφαλίδα Char"/>
    <w:basedOn w:val="a0"/>
    <w:link w:val="a4"/>
    <w:uiPriority w:val="99"/>
    <w:rsid w:val="00301D8C"/>
  </w:style>
  <w:style w:type="paragraph" w:styleId="a5">
    <w:name w:val="footer"/>
    <w:basedOn w:val="a"/>
    <w:link w:val="Char0"/>
    <w:uiPriority w:val="99"/>
    <w:unhideWhenUsed/>
    <w:rsid w:val="00301D8C"/>
    <w:pPr>
      <w:tabs>
        <w:tab w:val="center" w:pos="4153"/>
        <w:tab w:val="right" w:pos="8306"/>
      </w:tabs>
      <w:spacing w:line="240" w:lineRule="auto"/>
    </w:pPr>
  </w:style>
  <w:style w:type="character" w:customStyle="1" w:styleId="Char0">
    <w:name w:val="Υποσέλιδο Char"/>
    <w:basedOn w:val="a0"/>
    <w:link w:val="a5"/>
    <w:uiPriority w:val="99"/>
    <w:rsid w:val="00301D8C"/>
  </w:style>
  <w:style w:type="paragraph" w:styleId="a6">
    <w:name w:val="Balloon Text"/>
    <w:basedOn w:val="a"/>
    <w:link w:val="Char1"/>
    <w:uiPriority w:val="99"/>
    <w:semiHidden/>
    <w:unhideWhenUsed/>
    <w:rsid w:val="00301D8C"/>
    <w:pPr>
      <w:spacing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01D8C"/>
    <w:rPr>
      <w:rFonts w:ascii="Tahoma" w:hAnsi="Tahoma" w:cs="Tahoma"/>
      <w:sz w:val="16"/>
      <w:szCs w:val="16"/>
    </w:rPr>
  </w:style>
  <w:style w:type="table" w:styleId="a7">
    <w:name w:val="Table Grid"/>
    <w:basedOn w:val="a1"/>
    <w:uiPriority w:val="59"/>
    <w:rsid w:val="00301D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5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1635</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stamatis tzelepis</cp:lastModifiedBy>
  <cp:revision>2</cp:revision>
  <dcterms:created xsi:type="dcterms:W3CDTF">2018-07-03T09:37:00Z</dcterms:created>
  <dcterms:modified xsi:type="dcterms:W3CDTF">2018-07-03T09:37:00Z</dcterms:modified>
</cp:coreProperties>
</file>